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5F" w:rsidRDefault="00776B5F" w:rsidP="00776B5F">
      <w:pPr>
        <w:pStyle w:val="Default"/>
        <w:jc w:val="center"/>
      </w:pPr>
      <w:r>
        <w:rPr>
          <w:b/>
          <w:bCs/>
          <w:sz w:val="28"/>
          <w:szCs w:val="28"/>
        </w:rPr>
        <w:t>Přihláška k vítání občánků a souhlas s nakládáním s osobními údaji</w:t>
      </w:r>
    </w:p>
    <w:p w:rsidR="00776B5F" w:rsidRDefault="00776B5F" w:rsidP="00776B5F">
      <w:pPr>
        <w:pStyle w:val="Default"/>
        <w:rPr>
          <w:sz w:val="28"/>
          <w:szCs w:val="28"/>
        </w:rPr>
      </w:pPr>
    </w:p>
    <w:p w:rsidR="00776B5F" w:rsidRDefault="00776B5F" w:rsidP="00776B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případě Vašeho zájmu o obřad „Vítání občánků" zašlete vyplněný dotazník na adresu: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Obecní úřad Drahlín</w:t>
      </w:r>
    </w:p>
    <w:p w:rsidR="00776B5F" w:rsidRDefault="00776B5F" w:rsidP="00776B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Drahlín 92</w:t>
      </w:r>
    </w:p>
    <w:p w:rsidR="00776B5F" w:rsidRDefault="00776B5F" w:rsidP="00776B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261 01 Příbram 1</w:t>
      </w:r>
    </w:p>
    <w:p w:rsidR="00776B5F" w:rsidRDefault="00776B5F" w:rsidP="00776B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76B5F" w:rsidRDefault="00776B5F" w:rsidP="00776B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Jméno dítěte: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........................................................................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</w:pPr>
      <w:r>
        <w:rPr>
          <w:b/>
          <w:bCs/>
          <w:sz w:val="23"/>
          <w:szCs w:val="23"/>
        </w:rPr>
        <w:t xml:space="preserve">Datum narození dítěte: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............................................................................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</w:pPr>
      <w:r>
        <w:rPr>
          <w:b/>
          <w:bCs/>
          <w:sz w:val="23"/>
          <w:szCs w:val="23"/>
        </w:rPr>
        <w:t xml:space="preserve">Jméno a příjmení matky: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…………………………………………………………………………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</w:pPr>
      <w:r>
        <w:rPr>
          <w:b/>
          <w:bCs/>
          <w:sz w:val="23"/>
          <w:szCs w:val="23"/>
        </w:rPr>
        <w:t xml:space="preserve">Jméno a příjmení otce: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………………………………………………………………………….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Bydliště: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..........................................................................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</w:pPr>
      <w:r>
        <w:rPr>
          <w:b/>
          <w:bCs/>
          <w:sz w:val="23"/>
          <w:szCs w:val="23"/>
        </w:rPr>
        <w:t xml:space="preserve">Kontakt </w:t>
      </w:r>
      <w:r>
        <w:rPr>
          <w:sz w:val="23"/>
          <w:szCs w:val="23"/>
        </w:rPr>
        <w:t xml:space="preserve">(telefon/email) </w:t>
      </w:r>
      <w:r>
        <w:rPr>
          <w:sz w:val="23"/>
          <w:szCs w:val="23"/>
        </w:rPr>
        <w:tab/>
        <w:t xml:space="preserve">..............................................................................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</w:pPr>
      <w:r>
        <w:rPr>
          <w:b/>
          <w:bCs/>
          <w:sz w:val="23"/>
          <w:szCs w:val="23"/>
        </w:rPr>
        <w:t xml:space="preserve">Adresa k zaslání pozvánky na obřad „Vítání občánků" </w:t>
      </w:r>
      <w:r>
        <w:rPr>
          <w:sz w:val="23"/>
          <w:szCs w:val="23"/>
        </w:rPr>
        <w:t>(pokud se liší od bydliště)</w:t>
      </w:r>
      <w:r>
        <w:rPr>
          <w:b/>
          <w:bCs/>
          <w:sz w:val="23"/>
          <w:szCs w:val="23"/>
        </w:rPr>
        <w:t xml:space="preserve">: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………………………………………………………………………………………………………………………………. 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Souhlasím se zveřejněním fotografií pořízených v průběhu obřadu na webových stránkách obce </w:t>
      </w:r>
    </w:p>
    <w:p w:rsidR="00776B5F" w:rsidRDefault="00F70865" w:rsidP="00776B5F">
      <w:pPr>
        <w:pStyle w:val="Defaul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149225</wp:posOffset>
                </wp:positionV>
                <wp:extent cx="361950" cy="190500"/>
                <wp:effectExtent l="0" t="0" r="0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2ACAA" id="Obdélník 2" o:spid="_x0000_s1026" style="position:absolute;margin-left:274.15pt;margin-top:11.75pt;width:28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" strokeweight=".35281mm">
                <v:path arrowok="t"/>
                <v:textbox inset="0,0,0,0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149225</wp:posOffset>
                </wp:positionV>
                <wp:extent cx="361950" cy="190500"/>
                <wp:effectExtent l="0" t="0" r="0" b="0"/>
                <wp:wrapNone/>
                <wp:docPr id="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4EBFB" id="Obdélník 1" o:spid="_x0000_s1026" style="position:absolute;margin-left:129.4pt;margin-top:11.75pt;width:28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" strokeweight=".35281mm">
                <v:path arrowok="t"/>
                <v:textbox inset="0,0,0,0"/>
              </v:rect>
            </w:pict>
          </mc:Fallback>
        </mc:AlternateContent>
      </w:r>
    </w:p>
    <w:p w:rsidR="00776B5F" w:rsidRDefault="00776B5F" w:rsidP="00776B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Zaškrtněte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ANO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NE</w:t>
      </w:r>
    </w:p>
    <w:p w:rsidR="00776B5F" w:rsidRDefault="00776B5F" w:rsidP="00776B5F">
      <w:pPr>
        <w:pStyle w:val="Default"/>
        <w:rPr>
          <w:sz w:val="23"/>
          <w:szCs w:val="23"/>
        </w:rPr>
      </w:pPr>
    </w:p>
    <w:p w:rsidR="00776B5F" w:rsidRDefault="00776B5F" w:rsidP="00776B5F">
      <w:pPr>
        <w:pStyle w:val="Default"/>
      </w:pPr>
      <w:r>
        <w:rPr>
          <w:b/>
          <w:bCs/>
          <w:sz w:val="28"/>
          <w:szCs w:val="28"/>
        </w:rPr>
        <w:t xml:space="preserve">Souhlas se zpracováním osobních údajů </w:t>
      </w:r>
    </w:p>
    <w:p w:rsidR="00776B5F" w:rsidRDefault="00776B5F" w:rsidP="00776B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Svým podpisem uděluji výslovný souhlas obci Drahlín, IČ: 00242128, (dále jen „sp</w:t>
      </w:r>
      <w:r w:rsidR="004170BC">
        <w:rPr>
          <w:sz w:val="22"/>
          <w:szCs w:val="22"/>
        </w:rPr>
        <w:t>rávce“), aby ve smyslu Nařízení</w:t>
      </w:r>
      <w:r>
        <w:rPr>
          <w:sz w:val="22"/>
          <w:szCs w:val="22"/>
        </w:rPr>
        <w:t xml:space="preserve"> Evropského parlamentu a Rady (EU) 2016/679 ze dne 27. dubna 2016 o ochraně fyzických osob v souvislosti se zpracováním osobních údajů a o volném pohybu těchto údajů, dále jen „GDPR“), a dle zákona o zpracování osobních údajů zpracovávala výše uvedené osobní údaje. Tyto údaje budou zpracovávány za účelem vítání občánků v obci. Údaje budou zpracovávány do doby obřadu a následně již jen jména, příjmení, bydliště, podpisy a fota (pokud byl dán souhlas) v pamětní knize. Subjekt údajům má právo: vzít souhlas kdykoliv zpět, požadovat informaci o zpracování, požadovat vysvětlení, požadovat přístup k údajům, požadovat opravu údajů, požadovat výmaz údajů a právo ob</w:t>
      </w:r>
      <w:bookmarkStart w:id="0" w:name="_GoBack"/>
      <w:bookmarkEnd w:id="0"/>
      <w:r>
        <w:rPr>
          <w:sz w:val="22"/>
          <w:szCs w:val="22"/>
        </w:rPr>
        <w:t xml:space="preserve">rátit se v případě pochybností na správce nebo na Úřad pro ochranu osobních údajů. </w:t>
      </w:r>
    </w:p>
    <w:p w:rsidR="00776B5F" w:rsidRDefault="00776B5F" w:rsidP="00776B5F">
      <w:pPr>
        <w:pStyle w:val="Default"/>
        <w:jc w:val="both"/>
        <w:rPr>
          <w:sz w:val="22"/>
          <w:szCs w:val="22"/>
        </w:rPr>
      </w:pPr>
    </w:p>
    <w:p w:rsidR="00776B5F" w:rsidRDefault="00776B5F" w:rsidP="00776B5F">
      <w:pPr>
        <w:pStyle w:val="Default"/>
        <w:jc w:val="both"/>
        <w:rPr>
          <w:sz w:val="22"/>
          <w:szCs w:val="22"/>
        </w:rPr>
      </w:pPr>
    </w:p>
    <w:p w:rsidR="00776B5F" w:rsidRDefault="00776B5F" w:rsidP="00776B5F">
      <w:pPr>
        <w:pStyle w:val="Default"/>
      </w:pPr>
      <w:r>
        <w:rPr>
          <w:b/>
          <w:bCs/>
          <w:sz w:val="23"/>
          <w:szCs w:val="23"/>
        </w:rPr>
        <w:t xml:space="preserve">Datum </w:t>
      </w:r>
      <w:r>
        <w:rPr>
          <w:b/>
          <w:bCs/>
          <w:sz w:val="23"/>
          <w:szCs w:val="23"/>
        </w:rPr>
        <w:tab/>
        <w:t>...................................                    Zákonný zástupce</w:t>
      </w:r>
      <w:r>
        <w:rPr>
          <w:b/>
          <w:bCs/>
          <w:sz w:val="23"/>
          <w:szCs w:val="23"/>
        </w:rPr>
        <w:tab/>
        <w:t>......................................</w:t>
      </w:r>
    </w:p>
    <w:p w:rsidR="008C379F" w:rsidRPr="006A1D89" w:rsidRDefault="008C379F" w:rsidP="00776B5F">
      <w:pPr>
        <w:pStyle w:val="Zkladntext"/>
        <w:spacing w:before="120"/>
      </w:pPr>
    </w:p>
    <w:sectPr w:rsidR="008C379F" w:rsidRPr="006A1D89" w:rsidSect="00964FE6">
      <w:footerReference w:type="default" r:id="rId6"/>
      <w:headerReference w:type="first" r:id="rId7"/>
      <w:footerReference w:type="first" r:id="rId8"/>
      <w:pgSz w:w="11907" w:h="16840" w:code="9"/>
      <w:pgMar w:top="851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9EE" w:rsidRDefault="008A09EE" w:rsidP="0070672E">
      <w:r>
        <w:separator/>
      </w:r>
    </w:p>
  </w:endnote>
  <w:endnote w:type="continuationSeparator" w:id="0">
    <w:p w:rsidR="008A09EE" w:rsidRDefault="008A09EE" w:rsidP="0070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3E" w:rsidRDefault="00322C3E" w:rsidP="00322C3E">
    <w:pPr>
      <w:jc w:val="center"/>
      <w:rPr>
        <w:b/>
        <w:color w:val="008000"/>
        <w:sz w:val="24"/>
        <w:szCs w:val="24"/>
        <w:u w:val="single"/>
      </w:rPr>
    </w:pPr>
    <w:r>
      <w:rPr>
        <w:b/>
        <w:color w:val="008000"/>
        <w:sz w:val="24"/>
        <w:szCs w:val="24"/>
        <w:u w:val="single"/>
      </w:rPr>
      <w:t>___________________________________________________________________________</w:t>
    </w:r>
  </w:p>
  <w:p w:rsidR="00322C3E" w:rsidRDefault="00322C3E" w:rsidP="00322C3E">
    <w:pPr>
      <w:pStyle w:val="Zpat"/>
      <w:jc w:val="center"/>
      <w:rPr>
        <w:sz w:val="24"/>
        <w:szCs w:val="24"/>
      </w:rPr>
    </w:pPr>
  </w:p>
  <w:p w:rsidR="00322C3E" w:rsidRPr="00322C3E" w:rsidRDefault="00322C3E" w:rsidP="00322C3E">
    <w:pPr>
      <w:pStyle w:val="Zpat"/>
      <w:jc w:val="center"/>
      <w:rPr>
        <w:szCs w:val="24"/>
      </w:rPr>
    </w:pPr>
    <w:r w:rsidRPr="00322C3E">
      <w:rPr>
        <w:szCs w:val="24"/>
      </w:rPr>
      <w:t>Telefon: +420 318 614 290, Fax: +420 318 614 392,</w:t>
    </w:r>
  </w:p>
  <w:p w:rsidR="00322C3E" w:rsidRPr="00322C3E" w:rsidRDefault="00322C3E" w:rsidP="00322C3E">
    <w:pPr>
      <w:pStyle w:val="Zpat"/>
      <w:jc w:val="center"/>
      <w:rPr>
        <w:bCs/>
        <w:szCs w:val="24"/>
      </w:rPr>
    </w:pPr>
    <w:r>
      <w:rPr>
        <w:bCs/>
        <w:szCs w:val="24"/>
      </w:rPr>
      <w:t xml:space="preserve">                              </w:t>
    </w:r>
    <w:r w:rsidRPr="00322C3E">
      <w:rPr>
        <w:bCs/>
        <w:szCs w:val="24"/>
      </w:rPr>
      <w:t xml:space="preserve">Email: </w:t>
    </w:r>
    <w:hyperlink r:id="rId1" w:history="1">
      <w:r w:rsidRPr="00322C3E">
        <w:rPr>
          <w:bCs/>
          <w:szCs w:val="24"/>
        </w:rPr>
        <w:t>info@drahlin.cz</w:t>
      </w:r>
    </w:hyperlink>
    <w:r w:rsidRPr="00322C3E">
      <w:rPr>
        <w:bCs/>
        <w:szCs w:val="24"/>
      </w:rPr>
      <w:t xml:space="preserve">, ID datové schránky: r96b6xp, </w:t>
    </w:r>
    <w:hyperlink r:id="rId2" w:history="1">
      <w:r w:rsidRPr="00322C3E">
        <w:rPr>
          <w:bCs/>
          <w:szCs w:val="24"/>
        </w:rPr>
        <w:t>www.drahlin.cz</w:t>
      </w:r>
    </w:hyperlink>
    <w:r>
      <w:rPr>
        <w:bCs/>
        <w:szCs w:val="24"/>
      </w:rPr>
      <w:t xml:space="preserve">                                   </w:t>
    </w:r>
    <w:r w:rsidRPr="00322C3E">
      <w:rPr>
        <w:b/>
        <w:bCs/>
        <w:color w:val="008000"/>
        <w:szCs w:val="24"/>
      </w:rPr>
      <w:fldChar w:fldCharType="begin"/>
    </w:r>
    <w:r w:rsidRPr="00322C3E">
      <w:rPr>
        <w:b/>
        <w:bCs/>
        <w:color w:val="008000"/>
        <w:szCs w:val="24"/>
      </w:rPr>
      <w:instrText>PAGE   \* MERGEFORMAT</w:instrText>
    </w:r>
    <w:r w:rsidRPr="00322C3E">
      <w:rPr>
        <w:b/>
        <w:bCs/>
        <w:color w:val="008000"/>
        <w:szCs w:val="24"/>
      </w:rPr>
      <w:fldChar w:fldCharType="separate"/>
    </w:r>
    <w:r w:rsidR="00776B5F">
      <w:rPr>
        <w:b/>
        <w:bCs/>
        <w:noProof/>
        <w:color w:val="008000"/>
        <w:szCs w:val="24"/>
      </w:rPr>
      <w:t>2</w:t>
    </w:r>
    <w:r w:rsidRPr="00322C3E">
      <w:rPr>
        <w:b/>
        <w:bCs/>
        <w:color w:val="008000"/>
        <w:szCs w:val="24"/>
      </w:rPr>
      <w:fldChar w:fldCharType="end"/>
    </w:r>
  </w:p>
  <w:p w:rsidR="00964FE6" w:rsidRDefault="00964F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E6" w:rsidRDefault="00964FE6" w:rsidP="00964FE6">
    <w:pPr>
      <w:jc w:val="center"/>
      <w:rPr>
        <w:b/>
        <w:color w:val="008000"/>
        <w:sz w:val="24"/>
        <w:szCs w:val="24"/>
        <w:u w:val="single"/>
      </w:rPr>
    </w:pPr>
    <w:r>
      <w:rPr>
        <w:b/>
        <w:color w:val="008000"/>
        <w:sz w:val="24"/>
        <w:szCs w:val="24"/>
        <w:u w:val="single"/>
      </w:rPr>
      <w:t>___________________________________________________________________________</w:t>
    </w:r>
  </w:p>
  <w:p w:rsidR="00322C3E" w:rsidRDefault="00322C3E" w:rsidP="00964FE6">
    <w:pPr>
      <w:pStyle w:val="Zpat"/>
      <w:jc w:val="center"/>
      <w:rPr>
        <w:sz w:val="24"/>
        <w:szCs w:val="24"/>
      </w:rPr>
    </w:pPr>
  </w:p>
  <w:p w:rsidR="00964FE6" w:rsidRPr="00322C3E" w:rsidRDefault="00964FE6" w:rsidP="00964FE6">
    <w:pPr>
      <w:pStyle w:val="Zpat"/>
      <w:jc w:val="center"/>
      <w:rPr>
        <w:szCs w:val="24"/>
      </w:rPr>
    </w:pPr>
    <w:r w:rsidRPr="00322C3E">
      <w:rPr>
        <w:szCs w:val="24"/>
      </w:rPr>
      <w:t>Telefon: +420 318 614 290, Fax: +420 318 614 392,</w:t>
    </w:r>
  </w:p>
  <w:p w:rsidR="00964FE6" w:rsidRPr="00322C3E" w:rsidRDefault="00322C3E" w:rsidP="00964FE6">
    <w:pPr>
      <w:pStyle w:val="Zpat"/>
      <w:jc w:val="center"/>
      <w:rPr>
        <w:bCs/>
        <w:szCs w:val="24"/>
      </w:rPr>
    </w:pPr>
    <w:r>
      <w:rPr>
        <w:bCs/>
        <w:szCs w:val="24"/>
      </w:rPr>
      <w:t xml:space="preserve">                              </w:t>
    </w:r>
    <w:r w:rsidR="00964FE6" w:rsidRPr="00322C3E">
      <w:rPr>
        <w:bCs/>
        <w:szCs w:val="24"/>
      </w:rPr>
      <w:t xml:space="preserve">Email: </w:t>
    </w:r>
    <w:hyperlink r:id="rId1" w:history="1">
      <w:r w:rsidR="00964FE6" w:rsidRPr="00322C3E">
        <w:rPr>
          <w:bCs/>
          <w:szCs w:val="24"/>
        </w:rPr>
        <w:t>info@drahlin.cz</w:t>
      </w:r>
    </w:hyperlink>
    <w:r w:rsidR="00964FE6" w:rsidRPr="00322C3E">
      <w:rPr>
        <w:bCs/>
        <w:szCs w:val="24"/>
      </w:rPr>
      <w:t xml:space="preserve">, ID datové schránky: r96b6xp, </w:t>
    </w:r>
    <w:hyperlink r:id="rId2" w:history="1">
      <w:r w:rsidR="00964FE6" w:rsidRPr="00322C3E">
        <w:rPr>
          <w:bCs/>
          <w:szCs w:val="24"/>
        </w:rPr>
        <w:t>www.drahlin.cz</w:t>
      </w:r>
    </w:hyperlink>
    <w:r>
      <w:rPr>
        <w:bCs/>
        <w:szCs w:val="24"/>
      </w:rPr>
      <w:t xml:space="preserve">                                   </w:t>
    </w:r>
    <w:r w:rsidRPr="00322C3E">
      <w:rPr>
        <w:b/>
        <w:bCs/>
        <w:color w:val="008000"/>
        <w:szCs w:val="24"/>
      </w:rPr>
      <w:fldChar w:fldCharType="begin"/>
    </w:r>
    <w:r w:rsidRPr="00322C3E">
      <w:rPr>
        <w:b/>
        <w:bCs/>
        <w:color w:val="008000"/>
        <w:szCs w:val="24"/>
      </w:rPr>
      <w:instrText>PAGE   \* MERGEFORMAT</w:instrText>
    </w:r>
    <w:r w:rsidRPr="00322C3E">
      <w:rPr>
        <w:b/>
        <w:bCs/>
        <w:color w:val="008000"/>
        <w:szCs w:val="24"/>
      </w:rPr>
      <w:fldChar w:fldCharType="separate"/>
    </w:r>
    <w:r w:rsidR="004170BC">
      <w:rPr>
        <w:b/>
        <w:bCs/>
        <w:noProof/>
        <w:color w:val="008000"/>
        <w:szCs w:val="24"/>
      </w:rPr>
      <w:t>1</w:t>
    </w:r>
    <w:r w:rsidRPr="00322C3E">
      <w:rPr>
        <w:b/>
        <w:bCs/>
        <w:color w:val="008000"/>
        <w:szCs w:val="24"/>
      </w:rPr>
      <w:fldChar w:fldCharType="end"/>
    </w:r>
  </w:p>
  <w:p w:rsidR="00964FE6" w:rsidRDefault="00964F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9EE" w:rsidRDefault="008A09EE" w:rsidP="0070672E">
      <w:r>
        <w:separator/>
      </w:r>
    </w:p>
  </w:footnote>
  <w:footnote w:type="continuationSeparator" w:id="0">
    <w:p w:rsidR="008A09EE" w:rsidRDefault="008A09EE" w:rsidP="0070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E6" w:rsidRPr="00964FE6" w:rsidRDefault="00964FE6" w:rsidP="00322C3E">
    <w:pPr>
      <w:tabs>
        <w:tab w:val="left" w:pos="2145"/>
        <w:tab w:val="center" w:pos="4535"/>
      </w:tabs>
      <w:jc w:val="center"/>
      <w:rPr>
        <w:b/>
        <w:color w:val="008000"/>
        <w:sz w:val="48"/>
        <w:szCs w:val="48"/>
      </w:rPr>
    </w:pPr>
    <w:r w:rsidRPr="00964FE6">
      <w:rPr>
        <w:b/>
        <w:noProof/>
        <w:color w:val="008000"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61595</wp:posOffset>
          </wp:positionH>
          <wp:positionV relativeFrom="paragraph">
            <wp:posOffset>-78105</wp:posOffset>
          </wp:positionV>
          <wp:extent cx="657225" cy="6956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hlín-zn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4FE6">
      <w:rPr>
        <w:b/>
        <w:color w:val="008000"/>
        <w:sz w:val="48"/>
        <w:szCs w:val="48"/>
      </w:rPr>
      <w:t>OBEC DRAHLÍN</w:t>
    </w:r>
  </w:p>
  <w:p w:rsidR="00964FE6" w:rsidRPr="00964FE6" w:rsidRDefault="00964FE6" w:rsidP="00322C3E">
    <w:pPr>
      <w:jc w:val="center"/>
      <w:rPr>
        <w:b/>
        <w:sz w:val="24"/>
        <w:szCs w:val="24"/>
      </w:rPr>
    </w:pPr>
    <w:r w:rsidRPr="00964FE6">
      <w:rPr>
        <w:b/>
        <w:sz w:val="24"/>
        <w:szCs w:val="24"/>
      </w:rPr>
      <w:t>Drahlín čp. 92, Příbram PSČ:261 01 IČ:</w:t>
    </w:r>
    <w:r w:rsidRPr="00964FE6">
      <w:t xml:space="preserve"> </w:t>
    </w:r>
    <w:r w:rsidRPr="00964FE6">
      <w:rPr>
        <w:b/>
        <w:sz w:val="24"/>
        <w:szCs w:val="24"/>
      </w:rPr>
      <w:t>00242128</w:t>
    </w:r>
  </w:p>
  <w:p w:rsidR="00964FE6" w:rsidRDefault="00964FE6" w:rsidP="00964FE6">
    <w:pPr>
      <w:jc w:val="center"/>
      <w:rPr>
        <w:b/>
        <w:color w:val="008000"/>
        <w:sz w:val="24"/>
        <w:szCs w:val="24"/>
        <w:u w:val="single"/>
      </w:rPr>
    </w:pPr>
    <w:r>
      <w:rPr>
        <w:b/>
        <w:color w:val="008000"/>
        <w:sz w:val="24"/>
        <w:szCs w:val="24"/>
        <w:u w:val="single"/>
      </w:rPr>
      <w:t>___________________________________________________________________________</w:t>
    </w:r>
  </w:p>
  <w:p w:rsidR="00964FE6" w:rsidRPr="00964FE6" w:rsidRDefault="00964FE6" w:rsidP="00964FE6">
    <w:pPr>
      <w:jc w:val="center"/>
      <w:rPr>
        <w:b/>
        <w:color w:val="008000"/>
        <w:sz w:val="24"/>
        <w:szCs w:val="24"/>
        <w:u w:val="single"/>
      </w:rPr>
    </w:pPr>
  </w:p>
  <w:p w:rsidR="00964FE6" w:rsidRDefault="00964F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6A"/>
    <w:rsid w:val="00002E95"/>
    <w:rsid w:val="000313E7"/>
    <w:rsid w:val="001B6F65"/>
    <w:rsid w:val="0020376A"/>
    <w:rsid w:val="00322C3E"/>
    <w:rsid w:val="00386783"/>
    <w:rsid w:val="004170BC"/>
    <w:rsid w:val="00440E12"/>
    <w:rsid w:val="00662D54"/>
    <w:rsid w:val="006A1D89"/>
    <w:rsid w:val="0070672E"/>
    <w:rsid w:val="00776B5F"/>
    <w:rsid w:val="008628E8"/>
    <w:rsid w:val="00877EDA"/>
    <w:rsid w:val="00880124"/>
    <w:rsid w:val="008A09EE"/>
    <w:rsid w:val="008C379F"/>
    <w:rsid w:val="008E14C4"/>
    <w:rsid w:val="008E2C93"/>
    <w:rsid w:val="00964340"/>
    <w:rsid w:val="00964FE6"/>
    <w:rsid w:val="00A6027A"/>
    <w:rsid w:val="00AE0F9F"/>
    <w:rsid w:val="00B108B3"/>
    <w:rsid w:val="00B76FE1"/>
    <w:rsid w:val="00C62206"/>
    <w:rsid w:val="00C706FE"/>
    <w:rsid w:val="00D053F1"/>
    <w:rsid w:val="00D579BD"/>
    <w:rsid w:val="00DF7A56"/>
    <w:rsid w:val="00E10554"/>
    <w:rsid w:val="00EE3A95"/>
    <w:rsid w:val="00F70865"/>
    <w:rsid w:val="00F7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9D98A"/>
  <w15:docId w15:val="{0A1A11AE-7623-4529-B371-61C3C645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3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64340"/>
    <w:pPr>
      <w:jc w:val="both"/>
    </w:pPr>
    <w:rPr>
      <w:color w:val="000000"/>
      <w:sz w:val="24"/>
    </w:rPr>
  </w:style>
  <w:style w:type="paragraph" w:customStyle="1" w:styleId="Nadpis">
    <w:name w:val="Nadpis"/>
    <w:rsid w:val="00964340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rsid w:val="00964340"/>
    <w:pPr>
      <w:jc w:val="both"/>
    </w:pPr>
    <w:rPr>
      <w:color w:val="000000"/>
      <w:sz w:val="24"/>
      <w:u w:val="single"/>
    </w:rPr>
  </w:style>
  <w:style w:type="paragraph" w:styleId="Normlnweb">
    <w:name w:val="Normal (Web)"/>
    <w:basedOn w:val="Normln"/>
    <w:uiPriority w:val="99"/>
    <w:semiHidden/>
    <w:unhideWhenUsed/>
    <w:rsid w:val="001B6F65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ln"/>
    <w:rsid w:val="001B6F65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6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672E"/>
  </w:style>
  <w:style w:type="paragraph" w:styleId="Zpat">
    <w:name w:val="footer"/>
    <w:basedOn w:val="Normln"/>
    <w:link w:val="ZpatChar"/>
    <w:uiPriority w:val="99"/>
    <w:unhideWhenUsed/>
    <w:rsid w:val="00706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672E"/>
  </w:style>
  <w:style w:type="paragraph" w:styleId="Textbubliny">
    <w:name w:val="Balloon Text"/>
    <w:basedOn w:val="Normln"/>
    <w:link w:val="TextbublinyChar"/>
    <w:uiPriority w:val="99"/>
    <w:semiHidden/>
    <w:unhideWhenUsed/>
    <w:rsid w:val="00964F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FE6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964FE6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964FE6"/>
    <w:rPr>
      <w:b/>
      <w:bCs/>
    </w:rPr>
  </w:style>
  <w:style w:type="paragraph" w:customStyle="1" w:styleId="Default">
    <w:name w:val="Default"/>
    <w:rsid w:val="00776B5F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ahlin.cz" TargetMode="External"/><Relationship Id="rId1" Type="http://schemas.openxmlformats.org/officeDocument/2006/relationships/hyperlink" Target="mailto:info@drahlin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rahlin.cz" TargetMode="External"/><Relationship Id="rId1" Type="http://schemas.openxmlformats.org/officeDocument/2006/relationships/hyperlink" Target="mailto:info@drahl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HORNÍ LHOTA</vt:lpstr>
      <vt:lpstr>OBECNÍ ÚŘAD HORNÍ LHOTA</vt:lpstr>
    </vt:vector>
  </TitlesOfParts>
  <Company>Triada spol. s r.o.</Company>
  <LinksUpToDate>false</LinksUpToDate>
  <CharactersWithSpaces>1981</CharactersWithSpaces>
  <SharedDoc>false</SharedDoc>
  <HLinks>
    <vt:vector size="6" baseType="variant">
      <vt:variant>
        <vt:i4>20054064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Settings\Uživatel\Dokumenty\OBEC\Znak obce\Borotice 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Marie Kuchařová</cp:lastModifiedBy>
  <cp:revision>3</cp:revision>
  <cp:lastPrinted>2018-05-14T11:17:00Z</cp:lastPrinted>
  <dcterms:created xsi:type="dcterms:W3CDTF">2019-05-20T14:27:00Z</dcterms:created>
  <dcterms:modified xsi:type="dcterms:W3CDTF">2019-05-20T14:28:00Z</dcterms:modified>
</cp:coreProperties>
</file>